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4c93af270d4f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42f414b7bd4f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Zmiarki,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318dc1e45a4fc5" /><Relationship Type="http://schemas.openxmlformats.org/officeDocument/2006/relationships/numbering" Target="/word/numbering.xml" Id="R5ed87327b2164bb3" /><Relationship Type="http://schemas.openxmlformats.org/officeDocument/2006/relationships/settings" Target="/word/settings.xml" Id="Re7e49a5443544cda" /><Relationship Type="http://schemas.openxmlformats.org/officeDocument/2006/relationships/image" Target="/word/media/f57eb3a6-859e-44f5-9878-4f41ce7f0149.png" Id="R7142f414b7bd4f94" /></Relationships>
</file>