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a98178d49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f5a4551ee347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Zmijewek,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073787aebb4028" /><Relationship Type="http://schemas.openxmlformats.org/officeDocument/2006/relationships/numbering" Target="/word/numbering.xml" Id="R5e8528e58d06442d" /><Relationship Type="http://schemas.openxmlformats.org/officeDocument/2006/relationships/settings" Target="/word/settings.xml" Id="R1dc425ca5f404d5c" /><Relationship Type="http://schemas.openxmlformats.org/officeDocument/2006/relationships/image" Target="/word/media/22dfc9d3-44e7-424d-aa98-d13d36c9aa75.png" Id="R7df5a4551ee347c5" /></Relationships>
</file>