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2a7a8f508947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3aa3405fc4a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Zmujdzie,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f24b0206d450b" /><Relationship Type="http://schemas.openxmlformats.org/officeDocument/2006/relationships/numbering" Target="/word/numbering.xml" Id="R06fa92c427ef46d4" /><Relationship Type="http://schemas.openxmlformats.org/officeDocument/2006/relationships/settings" Target="/word/settings.xml" Id="R019d6a7884984c13" /><Relationship Type="http://schemas.openxmlformats.org/officeDocument/2006/relationships/image" Target="/word/media/3b24a35b-daf6-44c5-8532-3c3abef4e5db.png" Id="Rfe13aa3405fc4aca" /></Relationships>
</file>