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e1a1dec0c049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3dddd0f03e4e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Zmyslow,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3f9d21f74845ea" /><Relationship Type="http://schemas.openxmlformats.org/officeDocument/2006/relationships/numbering" Target="/word/numbering.xml" Id="R1993a2bc44084d8a" /><Relationship Type="http://schemas.openxmlformats.org/officeDocument/2006/relationships/settings" Target="/word/settings.xml" Id="Rbac141470d7c4a23" /><Relationship Type="http://schemas.openxmlformats.org/officeDocument/2006/relationships/image" Target="/word/media/d2bf07b0-18f8-40d3-9014-91d8773f1d3c.png" Id="R6c3dddd0f03e4eee" /></Relationships>
</file>