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1dfa0515f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d2d1b6d8d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4dbd54f634f73" /><Relationship Type="http://schemas.openxmlformats.org/officeDocument/2006/relationships/numbering" Target="/word/numbering.xml" Id="R68f9fdf9f8c24518" /><Relationship Type="http://schemas.openxmlformats.org/officeDocument/2006/relationships/settings" Target="/word/settings.xml" Id="Rddf58101593a48be" /><Relationship Type="http://schemas.openxmlformats.org/officeDocument/2006/relationships/image" Target="/word/media/33e9681a-eaba-4573-bc53-443e005887fd.png" Id="Rd3dd2d1b6d8d4fd3" /></Relationships>
</file>