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fba66e32e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544816908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61110f2bb46d5" /><Relationship Type="http://schemas.openxmlformats.org/officeDocument/2006/relationships/numbering" Target="/word/numbering.xml" Id="Rdcfd7b8c4848404b" /><Relationship Type="http://schemas.openxmlformats.org/officeDocument/2006/relationships/settings" Target="/word/settings.xml" Id="R3f4b2420c8004a27" /><Relationship Type="http://schemas.openxmlformats.org/officeDocument/2006/relationships/image" Target="/word/media/24f899d3-73ea-4db8-9b59-ea4bc7ca848c.png" Id="R4d15448169084d24" /></Relationships>
</file>