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0366bdf74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f8386328b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814d60341468f" /><Relationship Type="http://schemas.openxmlformats.org/officeDocument/2006/relationships/numbering" Target="/word/numbering.xml" Id="Rdb709dc1f69e4362" /><Relationship Type="http://schemas.openxmlformats.org/officeDocument/2006/relationships/settings" Target="/word/settings.xml" Id="R6267ac1164c14c39" /><Relationship Type="http://schemas.openxmlformats.org/officeDocument/2006/relationships/image" Target="/word/media/a33ca6ae-a4d8-4649-809c-59c4bfe0a599.png" Id="Re5ef8386328b4138" /></Relationships>
</file>