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12c884de144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4505c17a9f4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Zolkiew,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49b30484084aae" /><Relationship Type="http://schemas.openxmlformats.org/officeDocument/2006/relationships/numbering" Target="/word/numbering.xml" Id="Ra5eddcf5e59d4155" /><Relationship Type="http://schemas.openxmlformats.org/officeDocument/2006/relationships/settings" Target="/word/settings.xml" Id="Rce4fa007b8df4e3e" /><Relationship Type="http://schemas.openxmlformats.org/officeDocument/2006/relationships/image" Target="/word/media/9c25771b-364f-4cd0-a74e-1ad2207ead0f.png" Id="R984505c17a9f4d13" /></Relationships>
</file>