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e1cc9622f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3dfe91f3c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Zolkwy,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728c2707d4e81" /><Relationship Type="http://schemas.openxmlformats.org/officeDocument/2006/relationships/numbering" Target="/word/numbering.xml" Id="Rdeb922ad293b4d3e" /><Relationship Type="http://schemas.openxmlformats.org/officeDocument/2006/relationships/settings" Target="/word/settings.xml" Id="Rad2217e4742e4862" /><Relationship Type="http://schemas.openxmlformats.org/officeDocument/2006/relationships/image" Target="/word/media/790112f0-1069-4d22-9975-67f671fb1c17.png" Id="R0183dfe91f3c4095" /></Relationships>
</file>