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b417de6a8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491423bf2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Zorawlowka,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0d354c5194738" /><Relationship Type="http://schemas.openxmlformats.org/officeDocument/2006/relationships/numbering" Target="/word/numbering.xml" Id="Ref563b5db4574184" /><Relationship Type="http://schemas.openxmlformats.org/officeDocument/2006/relationships/settings" Target="/word/settings.xml" Id="Rc0e54a1d37254457" /><Relationship Type="http://schemas.openxmlformats.org/officeDocument/2006/relationships/image" Target="/word/media/7d0916de-edad-4a7b-bba4-12288d19690c.png" Id="Rbde491423bf24945" /></Relationships>
</file>