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f7e2af008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3db57cf39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Zrabiec,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2c3e11573402d" /><Relationship Type="http://schemas.openxmlformats.org/officeDocument/2006/relationships/numbering" Target="/word/numbering.xml" Id="R6d787e6b5b6f48c6" /><Relationship Type="http://schemas.openxmlformats.org/officeDocument/2006/relationships/settings" Target="/word/settings.xml" Id="R4a65031d73454b5e" /><Relationship Type="http://schemas.openxmlformats.org/officeDocument/2006/relationships/image" Target="/word/media/3cf46f23-18ef-41c6-b8a4-685c664dd726.png" Id="Reff3db57cf394077" /></Relationships>
</file>