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f0b1a1b2841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ea25f689b3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Zrazim,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3ca36e5bc43ed" /><Relationship Type="http://schemas.openxmlformats.org/officeDocument/2006/relationships/numbering" Target="/word/numbering.xml" Id="Rbf95ddc0ab06432a" /><Relationship Type="http://schemas.openxmlformats.org/officeDocument/2006/relationships/settings" Target="/word/settings.xml" Id="R63a316bb8ba249a0" /><Relationship Type="http://schemas.openxmlformats.org/officeDocument/2006/relationships/image" Target="/word/media/7186e863-fa21-4377-bee1-e7b07b9a4bdf.png" Id="R1bea25f689b34114" /></Relationships>
</file>