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aa5c3cc27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c58521209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c92bda0b84199" /><Relationship Type="http://schemas.openxmlformats.org/officeDocument/2006/relationships/numbering" Target="/word/numbering.xml" Id="R5ca061ad49d8444a" /><Relationship Type="http://schemas.openxmlformats.org/officeDocument/2006/relationships/settings" Target="/word/settings.xml" Id="R6cf68341277a47af" /><Relationship Type="http://schemas.openxmlformats.org/officeDocument/2006/relationships/image" Target="/word/media/da24fa81-3b70-4583-a479-013adbdc3cea.png" Id="R8ddc58521209407f" /></Relationships>
</file>