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fb0ddeedc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393df6217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1650c202e4af0" /><Relationship Type="http://schemas.openxmlformats.org/officeDocument/2006/relationships/numbering" Target="/word/numbering.xml" Id="R6604ab6552864720" /><Relationship Type="http://schemas.openxmlformats.org/officeDocument/2006/relationships/settings" Target="/word/settings.xml" Id="R092c05610ae34e09" /><Relationship Type="http://schemas.openxmlformats.org/officeDocument/2006/relationships/image" Target="/word/media/185912bc-5711-4887-a594-e7f3a8cd30bd.png" Id="Rada393df62174e00" /></Relationships>
</file>