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35fbe26a3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0df87d653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51f62d544427b" /><Relationship Type="http://schemas.openxmlformats.org/officeDocument/2006/relationships/numbering" Target="/word/numbering.xml" Id="R9b0df9e8004a4fe3" /><Relationship Type="http://schemas.openxmlformats.org/officeDocument/2006/relationships/settings" Target="/word/settings.xml" Id="Rad914f61e76d4f44" /><Relationship Type="http://schemas.openxmlformats.org/officeDocument/2006/relationships/image" Target="/word/media/2bc92e47-74ac-40f6-a2e3-84f319793772.png" Id="R2620df87d65347db" /></Relationships>
</file>