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ff4ee45054c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a3f5896a7b40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fb176f6a3d4958" /><Relationship Type="http://schemas.openxmlformats.org/officeDocument/2006/relationships/numbering" Target="/word/numbering.xml" Id="R7782cb713b244709" /><Relationship Type="http://schemas.openxmlformats.org/officeDocument/2006/relationships/settings" Target="/word/settings.xml" Id="R63aff7700edf42eb" /><Relationship Type="http://schemas.openxmlformats.org/officeDocument/2006/relationships/image" Target="/word/media/e7a615a4-b8a4-4d2c-8ce7-497c507bac84.png" Id="R68a3f5896a7b40c9" /></Relationships>
</file>