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eca4e7357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bbae7c3da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96ad703584c42" /><Relationship Type="http://schemas.openxmlformats.org/officeDocument/2006/relationships/numbering" Target="/word/numbering.xml" Id="R2b5a91a3e6224bd3" /><Relationship Type="http://schemas.openxmlformats.org/officeDocument/2006/relationships/settings" Target="/word/settings.xml" Id="R61e9c02faafa4b04" /><Relationship Type="http://schemas.openxmlformats.org/officeDocument/2006/relationships/image" Target="/word/media/6fb1be11-6b97-479a-b18d-812144abe01e.png" Id="Rae0bbae7c3da4c80" /></Relationships>
</file>