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7dd54fa76f4a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98b7af1b4647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Zurawin,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62fd8712d342ce" /><Relationship Type="http://schemas.openxmlformats.org/officeDocument/2006/relationships/numbering" Target="/word/numbering.xml" Id="R1a4a6dcb50874711" /><Relationship Type="http://schemas.openxmlformats.org/officeDocument/2006/relationships/settings" Target="/word/settings.xml" Id="R03fc7cf9fab94195" /><Relationship Type="http://schemas.openxmlformats.org/officeDocument/2006/relationships/image" Target="/word/media/0db11af7-5b5a-4745-a797-b255638499f6.png" Id="Rd298b7af1b46475c" /></Relationships>
</file>