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ba76214e849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dbfcdb98734f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6354167b064700" /><Relationship Type="http://schemas.openxmlformats.org/officeDocument/2006/relationships/numbering" Target="/word/numbering.xml" Id="Rd7ef1eb8b5dd4e3c" /><Relationship Type="http://schemas.openxmlformats.org/officeDocument/2006/relationships/settings" Target="/word/settings.xml" Id="R7006645c42c24c98" /><Relationship Type="http://schemas.openxmlformats.org/officeDocument/2006/relationships/image" Target="/word/media/0a920e59-ae2f-469d-91bc-cfaba00aa428.png" Id="R5ddbfcdb98734f1e" /></Relationships>
</file>