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49b1f919c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98b99dbdf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c3f87082e4da6" /><Relationship Type="http://schemas.openxmlformats.org/officeDocument/2006/relationships/numbering" Target="/word/numbering.xml" Id="R399f9e4feec1459f" /><Relationship Type="http://schemas.openxmlformats.org/officeDocument/2006/relationships/settings" Target="/word/settings.xml" Id="R938b2184b6ef4662" /><Relationship Type="http://schemas.openxmlformats.org/officeDocument/2006/relationships/image" Target="/word/media/7f20f867-23dd-4194-8076-48c29a32a326.png" Id="R17198b99dbdf4195" /></Relationships>
</file>