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627f0a890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0aafbf250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7a1159bf844b3" /><Relationship Type="http://schemas.openxmlformats.org/officeDocument/2006/relationships/numbering" Target="/word/numbering.xml" Id="R8fb11bac019e42d7" /><Relationship Type="http://schemas.openxmlformats.org/officeDocument/2006/relationships/settings" Target="/word/settings.xml" Id="R4700b739e904400e" /><Relationship Type="http://schemas.openxmlformats.org/officeDocument/2006/relationships/image" Target="/word/media/45440c7b-acc7-480a-96b7-b55a18a36860.png" Id="R15e0aafbf250498c" /></Relationships>
</file>