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8f5009880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23df02f1d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Zuzela,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3eaa23fb04349" /><Relationship Type="http://schemas.openxmlformats.org/officeDocument/2006/relationships/numbering" Target="/word/numbering.xml" Id="R858b0e2061414d70" /><Relationship Type="http://schemas.openxmlformats.org/officeDocument/2006/relationships/settings" Target="/word/settings.xml" Id="R284fc8ecba814441" /><Relationship Type="http://schemas.openxmlformats.org/officeDocument/2006/relationships/image" Target="/word/media/84dea4ec-77cc-4dd7-ba06-59af3158eb47.png" Id="R19e23df02f1d4937" /></Relationships>
</file>