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faa6cbd69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af9e55d2f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33b44ccae4cfb" /><Relationship Type="http://schemas.openxmlformats.org/officeDocument/2006/relationships/numbering" Target="/word/numbering.xml" Id="Rce72662ecdd84572" /><Relationship Type="http://schemas.openxmlformats.org/officeDocument/2006/relationships/settings" Target="/word/settings.xml" Id="R279dc48f17444743" /><Relationship Type="http://schemas.openxmlformats.org/officeDocument/2006/relationships/image" Target="/word/media/9e9913a8-cfc7-4d33-9fb2-c3a3971e7c3d.png" Id="Rbe9af9e55d2f47a8" /></Relationships>
</file>