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448d028eb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2ab2d2607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34e7e7b2a4e69" /><Relationship Type="http://schemas.openxmlformats.org/officeDocument/2006/relationships/numbering" Target="/word/numbering.xml" Id="Rf91e17d429c240f7" /><Relationship Type="http://schemas.openxmlformats.org/officeDocument/2006/relationships/settings" Target="/word/settings.xml" Id="R6b0eddcdb01242bd" /><Relationship Type="http://schemas.openxmlformats.org/officeDocument/2006/relationships/image" Target="/word/media/fd5de4dd-9d45-4e8b-be1f-56a4bb01a70f.png" Id="R3f12ab2d260749c0" /></Relationships>
</file>