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e8a85ffcf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be2e28401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355bd08e648d4" /><Relationship Type="http://schemas.openxmlformats.org/officeDocument/2006/relationships/numbering" Target="/word/numbering.xml" Id="R4174ed35bc4d4172" /><Relationship Type="http://schemas.openxmlformats.org/officeDocument/2006/relationships/settings" Target="/word/settings.xml" Id="R1e28415626374fb2" /><Relationship Type="http://schemas.openxmlformats.org/officeDocument/2006/relationships/image" Target="/word/media/c94456ba-4d68-4aaa-9ef8-4859f808154c.png" Id="R3f6be2e284014b91" /></Relationships>
</file>