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54ca8be31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519bbefc3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c7870eb84462a" /><Relationship Type="http://schemas.openxmlformats.org/officeDocument/2006/relationships/numbering" Target="/word/numbering.xml" Id="R76b7d6350510429a" /><Relationship Type="http://schemas.openxmlformats.org/officeDocument/2006/relationships/settings" Target="/word/settings.xml" Id="R82653fceb8674d7e" /><Relationship Type="http://schemas.openxmlformats.org/officeDocument/2006/relationships/image" Target="/word/media/e02a958f-80c9-4b50-8f3b-2dd8284c5514.png" Id="Raac519bbefc34f21" /></Relationships>
</file>