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9a69885c2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eb1c69535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0b12f3b334714" /><Relationship Type="http://schemas.openxmlformats.org/officeDocument/2006/relationships/numbering" Target="/word/numbering.xml" Id="R035b61821d6b4a2e" /><Relationship Type="http://schemas.openxmlformats.org/officeDocument/2006/relationships/settings" Target="/word/settings.xml" Id="R8a538a3a1cb24306" /><Relationship Type="http://schemas.openxmlformats.org/officeDocument/2006/relationships/image" Target="/word/media/ef3488b1-877d-4777-9c33-26657819f287.png" Id="Rf2beb1c695354832" /></Relationships>
</file>