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ca5ff17c3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088d3d67b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aa388e66e4c2e" /><Relationship Type="http://schemas.openxmlformats.org/officeDocument/2006/relationships/numbering" Target="/word/numbering.xml" Id="Rb0457c45f7534a15" /><Relationship Type="http://schemas.openxmlformats.org/officeDocument/2006/relationships/settings" Target="/word/settings.xml" Id="Rc499b72f4c5a41e3" /><Relationship Type="http://schemas.openxmlformats.org/officeDocument/2006/relationships/image" Target="/word/media/d8a011e0-6531-4d78-b26c-f18d9bce0cd1.png" Id="R8a0088d3d67b425a" /></Relationships>
</file>