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8f2d628ff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ec58de890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Zwierzyniec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3b1d24efe4334" /><Relationship Type="http://schemas.openxmlformats.org/officeDocument/2006/relationships/numbering" Target="/word/numbering.xml" Id="R22d18705aaf6462a" /><Relationship Type="http://schemas.openxmlformats.org/officeDocument/2006/relationships/settings" Target="/word/settings.xml" Id="R9157be10487c410c" /><Relationship Type="http://schemas.openxmlformats.org/officeDocument/2006/relationships/image" Target="/word/media/f360c1fc-6586-4867-88d2-5dd4ed40420c.png" Id="Rfd6ec58de8904dcd" /></Relationships>
</file>