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ca92deeba4c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90afb435f4c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Zwierzyniec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7e69ede1d445b" /><Relationship Type="http://schemas.openxmlformats.org/officeDocument/2006/relationships/numbering" Target="/word/numbering.xml" Id="R9c4ddbd317db4874" /><Relationship Type="http://schemas.openxmlformats.org/officeDocument/2006/relationships/settings" Target="/word/settings.xml" Id="R83b460a79eb44244" /><Relationship Type="http://schemas.openxmlformats.org/officeDocument/2006/relationships/image" Target="/word/media/362861da-bb33-4d20-ae09-b0095253f962.png" Id="R17b90afb435f4cab" /></Relationships>
</file>