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6bf3f613e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b89878e74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Zwola Poduchowna,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82eb5ae9a4e94" /><Relationship Type="http://schemas.openxmlformats.org/officeDocument/2006/relationships/numbering" Target="/word/numbering.xml" Id="R07b70f106a0041e9" /><Relationship Type="http://schemas.openxmlformats.org/officeDocument/2006/relationships/settings" Target="/word/settings.xml" Id="Rf165e765ec26468c" /><Relationship Type="http://schemas.openxmlformats.org/officeDocument/2006/relationships/image" Target="/word/media/2247ffc2-c821-4caf-a6b9-a971af8dae6f.png" Id="R953b89878e744026" /></Relationships>
</file>