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3036aa6e549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b3c290cfe14c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Zyglin,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48ab13ac544f22" /><Relationship Type="http://schemas.openxmlformats.org/officeDocument/2006/relationships/numbering" Target="/word/numbering.xml" Id="R07378b11bb8445cf" /><Relationship Type="http://schemas.openxmlformats.org/officeDocument/2006/relationships/settings" Target="/word/settings.xml" Id="R03eb00c27ab049fa" /><Relationship Type="http://schemas.openxmlformats.org/officeDocument/2006/relationships/image" Target="/word/media/1c7f9c0d-f92b-4aae-8fce-744408f1b6d8.png" Id="Rdfb3c290cfe14ca3" /></Relationships>
</file>