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08f1c6ea4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38f4dfed6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Zygmuntowo,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624ac10a94d09" /><Relationship Type="http://schemas.openxmlformats.org/officeDocument/2006/relationships/numbering" Target="/word/numbering.xml" Id="Re05617022c374c57" /><Relationship Type="http://schemas.openxmlformats.org/officeDocument/2006/relationships/settings" Target="/word/settings.xml" Id="Re8bc423b6cfb43cf" /><Relationship Type="http://schemas.openxmlformats.org/officeDocument/2006/relationships/image" Target="/word/media/f7f39b5c-4f3f-49cb-aedc-6948ed288eff.png" Id="Ra3638f4dfed6480f" /></Relationships>
</file>