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3efac5e79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f106047ec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Zyndaki,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53af07b234b7c" /><Relationship Type="http://schemas.openxmlformats.org/officeDocument/2006/relationships/numbering" Target="/word/numbering.xml" Id="R3dee79762c274a69" /><Relationship Type="http://schemas.openxmlformats.org/officeDocument/2006/relationships/settings" Target="/word/settings.xml" Id="R711a88bc95f24632" /><Relationship Type="http://schemas.openxmlformats.org/officeDocument/2006/relationships/image" Target="/word/media/fb112dff-c2cc-4bd1-a02c-2cdebcd7a79e.png" Id="R3b2f106047ec4600" /></Relationships>
</file>