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dd32dd6e4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0fca08d79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1ba3be1a04d56" /><Relationship Type="http://schemas.openxmlformats.org/officeDocument/2006/relationships/numbering" Target="/word/numbering.xml" Id="Rdad4ea3f234246df" /><Relationship Type="http://schemas.openxmlformats.org/officeDocument/2006/relationships/settings" Target="/word/settings.xml" Id="Rb914d73f07644f3a" /><Relationship Type="http://schemas.openxmlformats.org/officeDocument/2006/relationships/image" Target="/word/media/fadbb5d0-babc-4d3a-a23c-508c01e3e535.png" Id="Rab10fca08d794193" /></Relationships>
</file>