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ee8cfdb974e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16116c8e3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Zyrzyn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39c98c56749f5" /><Relationship Type="http://schemas.openxmlformats.org/officeDocument/2006/relationships/numbering" Target="/word/numbering.xml" Id="Rf1c5fcca6fe645aa" /><Relationship Type="http://schemas.openxmlformats.org/officeDocument/2006/relationships/settings" Target="/word/settings.xml" Id="R055af5fbdf6d43d8" /><Relationship Type="http://schemas.openxmlformats.org/officeDocument/2006/relationships/image" Target="/word/media/93ae0f88-1d01-4a75-ac95-35fdbc13b903.png" Id="R3e916116c8e34302" /></Relationships>
</file>