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9fd16d7b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0a57e366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Zytniow Rzedowy,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5c32de46c416a" /><Relationship Type="http://schemas.openxmlformats.org/officeDocument/2006/relationships/numbering" Target="/word/numbering.xml" Id="Rfd83af572efe4c36" /><Relationship Type="http://schemas.openxmlformats.org/officeDocument/2006/relationships/settings" Target="/word/settings.xml" Id="R592495492a2042b3" /><Relationship Type="http://schemas.openxmlformats.org/officeDocument/2006/relationships/image" Target="/word/media/2692547a-f523-4e57-a498-39efcfd0a36b.png" Id="R5ec0a57e366a45d4" /></Relationships>
</file>