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b2b078eae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4866d8256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Zyzdrojowa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8cad367594e73" /><Relationship Type="http://schemas.openxmlformats.org/officeDocument/2006/relationships/numbering" Target="/word/numbering.xml" Id="R9dc1e08fdcd84492" /><Relationship Type="http://schemas.openxmlformats.org/officeDocument/2006/relationships/settings" Target="/word/settings.xml" Id="R8b746396ab634fd8" /><Relationship Type="http://schemas.openxmlformats.org/officeDocument/2006/relationships/image" Target="/word/media/74b2166b-cfd0-49e3-9711-09ff930d8d2f.png" Id="R5d54866d82564eaa" /></Relationships>
</file>