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7f96cc86f741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de260af50045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das Carreiras,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aa0626176b4567" /><Relationship Type="http://schemas.openxmlformats.org/officeDocument/2006/relationships/numbering" Target="/word/numbering.xml" Id="Rcc5a6ecd5ef74a65" /><Relationship Type="http://schemas.openxmlformats.org/officeDocument/2006/relationships/settings" Target="/word/settings.xml" Id="R62734e168235483d" /><Relationship Type="http://schemas.openxmlformats.org/officeDocument/2006/relationships/image" Target="/word/media/3dcd6abe-15b4-4382-89bd-118b4ce6bd49.png" Id="R5bde260af50045d2" /></Relationships>
</file>