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f65840fed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65e8e1a0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c36e2c18947ce" /><Relationship Type="http://schemas.openxmlformats.org/officeDocument/2006/relationships/numbering" Target="/word/numbering.xml" Id="R94cf4a95ea474b2b" /><Relationship Type="http://schemas.openxmlformats.org/officeDocument/2006/relationships/settings" Target="/word/settings.xml" Id="R1c46391ff8004709" /><Relationship Type="http://schemas.openxmlformats.org/officeDocument/2006/relationships/image" Target="/word/media/9a343a80-c86e-4f20-a73b-9bc0822c17ee.png" Id="R28165e8e1a004f0b" /></Relationships>
</file>