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a4d1cb5e4b40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98187e58d740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Abades,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228d539e9046a2" /><Relationship Type="http://schemas.openxmlformats.org/officeDocument/2006/relationships/numbering" Target="/word/numbering.xml" Id="R45058631916f4c6c" /><Relationship Type="http://schemas.openxmlformats.org/officeDocument/2006/relationships/settings" Target="/word/settings.xml" Id="R7b47725793184310" /><Relationship Type="http://schemas.openxmlformats.org/officeDocument/2006/relationships/image" Target="/word/media/1d4f1523-c0b8-4545-90af-d54f8f93f16d.png" Id="R5e98187e58d740e8" /></Relationships>
</file>