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93e6ff447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cb86bec75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23f7281cc4783" /><Relationship Type="http://schemas.openxmlformats.org/officeDocument/2006/relationships/numbering" Target="/word/numbering.xml" Id="Rabc950fdd3614e3f" /><Relationship Type="http://schemas.openxmlformats.org/officeDocument/2006/relationships/settings" Target="/word/settings.xml" Id="Rf791f439cc144511" /><Relationship Type="http://schemas.openxmlformats.org/officeDocument/2006/relationships/image" Target="/word/media/c67d04e3-f651-43d6-b046-088ee506b1c4.png" Id="Rf9bcb86bec7542f1" /></Relationships>
</file>