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9cfc76ea5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7234cf090544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Abelhal,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c29e1955204fee" /><Relationship Type="http://schemas.openxmlformats.org/officeDocument/2006/relationships/numbering" Target="/word/numbering.xml" Id="Rbce93b0c722444df" /><Relationship Type="http://schemas.openxmlformats.org/officeDocument/2006/relationships/settings" Target="/word/settings.xml" Id="Rd7042c1ec35e4251" /><Relationship Type="http://schemas.openxmlformats.org/officeDocument/2006/relationships/image" Target="/word/media/ba83099e-77e6-4650-8d5e-5f1c8e3cbbc3.png" Id="R6b7234cf09054466" /></Relationships>
</file>