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e03b4da08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6cadbaa1d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fe1f3de8c4c17" /><Relationship Type="http://schemas.openxmlformats.org/officeDocument/2006/relationships/numbering" Target="/word/numbering.xml" Id="Re46817dfe3ce45ad" /><Relationship Type="http://schemas.openxmlformats.org/officeDocument/2006/relationships/settings" Target="/word/settings.xml" Id="R2cf33a6c59464951" /><Relationship Type="http://schemas.openxmlformats.org/officeDocument/2006/relationships/image" Target="/word/media/33d19f39-0a21-46a6-a295-97fc741ce39b.png" Id="R6046cadbaa1d404d" /></Relationships>
</file>