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1e8f054c443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ce666b86247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Abraveia,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3dc9374709451a" /><Relationship Type="http://schemas.openxmlformats.org/officeDocument/2006/relationships/numbering" Target="/word/numbering.xml" Id="R70e78eadd1864aef" /><Relationship Type="http://schemas.openxmlformats.org/officeDocument/2006/relationships/settings" Target="/word/settings.xml" Id="R3cd9acae81ac4185" /><Relationship Type="http://schemas.openxmlformats.org/officeDocument/2006/relationships/image" Target="/word/media/6200f7d9-357a-445c-ba2c-0ded820c2fef.png" Id="Rd3dce666b862477d" /></Relationships>
</file>