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e852f45a6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546818f51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Abrigada,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57154384f4568" /><Relationship Type="http://schemas.openxmlformats.org/officeDocument/2006/relationships/numbering" Target="/word/numbering.xml" Id="R6e9e8b13bb6e44ff" /><Relationship Type="http://schemas.openxmlformats.org/officeDocument/2006/relationships/settings" Target="/word/settings.xml" Id="R0925c6cc59294169" /><Relationship Type="http://schemas.openxmlformats.org/officeDocument/2006/relationships/image" Target="/word/media/d7610014-49ac-4dd9-9c2a-a8da72470b76.png" Id="R6ba546818f5145dd" /></Relationships>
</file>