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f9e156253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79df28c44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6a328beb744e4" /><Relationship Type="http://schemas.openxmlformats.org/officeDocument/2006/relationships/numbering" Target="/word/numbering.xml" Id="Re21dd25fe8b24483" /><Relationship Type="http://schemas.openxmlformats.org/officeDocument/2006/relationships/settings" Target="/word/settings.xml" Id="R3c296b613e8a4298" /><Relationship Type="http://schemas.openxmlformats.org/officeDocument/2006/relationships/image" Target="/word/media/66731262-58fa-40b1-9e08-329a3085cbea.png" Id="R9a479df28c44406c" /></Relationships>
</file>