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66a0089a1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a604c44dc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0a0883057454a" /><Relationship Type="http://schemas.openxmlformats.org/officeDocument/2006/relationships/numbering" Target="/word/numbering.xml" Id="R5fb16ee7881d4f18" /><Relationship Type="http://schemas.openxmlformats.org/officeDocument/2006/relationships/settings" Target="/word/settings.xml" Id="R33039127d8b74ef1" /><Relationship Type="http://schemas.openxmlformats.org/officeDocument/2006/relationships/image" Target="/word/media/51b86fdd-cf76-4fe8-92fe-b1297c08626b.png" Id="Rae6a604c44dc47f3" /></Relationships>
</file>