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a615ddd3a48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16d0dc1a4b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Adecide,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1734da47a84014" /><Relationship Type="http://schemas.openxmlformats.org/officeDocument/2006/relationships/numbering" Target="/word/numbering.xml" Id="R868d5bb97864421d" /><Relationship Type="http://schemas.openxmlformats.org/officeDocument/2006/relationships/settings" Target="/word/settings.xml" Id="R8f22511efac042d3" /><Relationship Type="http://schemas.openxmlformats.org/officeDocument/2006/relationships/image" Target="/word/media/88a2c0e8-a25d-407a-a41e-fd5e8a75c6c2.png" Id="R0416d0dc1a4b41a5" /></Relationships>
</file>