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6a8f143c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b7c5aa7c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3bb752b4849a5" /><Relationship Type="http://schemas.openxmlformats.org/officeDocument/2006/relationships/numbering" Target="/word/numbering.xml" Id="R5b2c7cf55498402a" /><Relationship Type="http://schemas.openxmlformats.org/officeDocument/2006/relationships/settings" Target="/word/settings.xml" Id="R88336e4a1dc74455" /><Relationship Type="http://schemas.openxmlformats.org/officeDocument/2006/relationships/image" Target="/word/media/3c4513a1-877d-4969-962c-7da94d018590.png" Id="Recbb7c5aa7c74a7b" /></Relationships>
</file>